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E" w:rsidRDefault="00381B1E">
      <w:pPr>
        <w:rPr>
          <w:rFonts w:hint="eastAsia"/>
        </w:rPr>
      </w:pPr>
    </w:p>
    <w:p w:rsidR="00D90954" w:rsidRPr="00BC47E1" w:rsidRDefault="00D90954" w:rsidP="00D90954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C47E1">
        <w:rPr>
          <w:rFonts w:asciiTheme="minorEastAsia" w:hAnsiTheme="minorEastAsia" w:hint="eastAsia"/>
          <w:b/>
          <w:bCs/>
          <w:sz w:val="32"/>
          <w:szCs w:val="32"/>
        </w:rPr>
        <w:t>面向“双碳”目标的能源话语与学术英语教学研讨会</w:t>
      </w:r>
    </w:p>
    <w:p w:rsidR="00D90954" w:rsidRPr="00BC47E1" w:rsidRDefault="00D90954" w:rsidP="00D90954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C47E1">
        <w:rPr>
          <w:rFonts w:asciiTheme="minorEastAsia" w:hAnsiTheme="minorEastAsia" w:hint="eastAsia"/>
          <w:b/>
          <w:bCs/>
          <w:sz w:val="32"/>
          <w:szCs w:val="32"/>
        </w:rPr>
        <w:t>暨中国能源外语联盟第三届年会</w:t>
      </w:r>
    </w:p>
    <w:p w:rsidR="00D90954" w:rsidRDefault="00D90954" w:rsidP="00D90954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D90954" w:rsidRDefault="00D90954" w:rsidP="00D90954">
      <w:pPr>
        <w:ind w:right="48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参会回执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67"/>
        <w:gridCol w:w="680"/>
        <w:gridCol w:w="567"/>
        <w:gridCol w:w="708"/>
        <w:gridCol w:w="65"/>
        <w:gridCol w:w="928"/>
        <w:gridCol w:w="595"/>
        <w:gridCol w:w="1106"/>
        <w:gridCol w:w="737"/>
        <w:gridCol w:w="1843"/>
        <w:gridCol w:w="28"/>
      </w:tblGrid>
      <w:tr w:rsidR="00D90954" w:rsidRPr="007930E2" w:rsidTr="00634440">
        <w:trPr>
          <w:gridAfter w:val="1"/>
          <w:wAfter w:w="28" w:type="dxa"/>
          <w:trHeight w:val="75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90954" w:rsidRPr="007930E2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930E2">
              <w:rPr>
                <w:rFonts w:ascii="Times New Roman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930E2">
              <w:rPr>
                <w:rFonts w:ascii="Times New Roman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rPr>
                <w:rFonts w:ascii="宋体"/>
              </w:rPr>
            </w:pPr>
            <w:r>
              <w:rPr>
                <w:rFonts w:hint="eastAsia"/>
              </w:rPr>
              <w:t>身份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02CA4" w:rsidRDefault="00D90954" w:rsidP="00634440">
            <w:pPr>
              <w:rPr>
                <w:rFonts w:ascii="宋体"/>
                <w:sz w:val="18"/>
                <w:szCs w:val="18"/>
              </w:rPr>
            </w:pPr>
            <w:r w:rsidRPr="00CF52C6">
              <w:rPr>
                <w:rFonts w:ascii="宋体"/>
                <w:color w:val="FF0000"/>
                <w:sz w:val="18"/>
                <w:szCs w:val="18"/>
              </w:rPr>
              <w:t>（教师或博士生</w:t>
            </w:r>
            <w:r w:rsidRPr="00CF52C6">
              <w:rPr>
                <w:rFonts w:ascii="宋体" w:hint="eastAsia"/>
                <w:color w:val="FF0000"/>
                <w:sz w:val="18"/>
                <w:szCs w:val="18"/>
              </w:rPr>
              <w:t>/硕士生</w:t>
            </w:r>
            <w:r w:rsidRPr="00CF52C6">
              <w:rPr>
                <w:rFonts w:ascii="宋体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rPr>
                <w:rFonts w:ascii="宋体"/>
              </w:rPr>
            </w:pPr>
            <w:r w:rsidRPr="007930E2">
              <w:rPr>
                <w:rFonts w:hint="eastAsia"/>
              </w:rPr>
              <w:t>职称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C66A76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F52C6">
              <w:rPr>
                <w:rFonts w:ascii="宋体" w:eastAsia="宋体" w:hAnsi="宋体" w:cs="宋体"/>
                <w:color w:val="FF0000"/>
                <w:sz w:val="18"/>
                <w:szCs w:val="18"/>
              </w:rPr>
              <w:t>（仅教师填写）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7930E2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930E2">
              <w:rPr>
                <w:rFonts w:ascii="Times New Roman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C66A76" w:rsidRDefault="00D90954" w:rsidP="00634440">
            <w:pPr>
              <w:tabs>
                <w:tab w:val="left" w:pos="4704"/>
              </w:tabs>
              <w:spacing w:line="12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F52C6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（仅教师填写）</w:t>
            </w:r>
          </w:p>
        </w:tc>
      </w:tr>
      <w:tr w:rsidR="00D90954" w:rsidRPr="003A076F" w:rsidTr="0063444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954" w:rsidRPr="003A076F" w:rsidTr="0063444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6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954" w:rsidRPr="003A076F" w:rsidTr="0063444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954" w:rsidRPr="003A076F" w:rsidTr="0063444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5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076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D90954" w:rsidRPr="003A076F" w:rsidTr="0063444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076F">
              <w:rPr>
                <w:rFonts w:asciiTheme="minorEastAsia" w:hAnsiTheme="minorEastAsia" w:hint="eastAsia"/>
                <w:b/>
                <w:sz w:val="24"/>
                <w:szCs w:val="24"/>
              </w:rPr>
              <w:t>论文摘要</w:t>
            </w:r>
          </w:p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（中文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字左右，或 </w:t>
            </w: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词左右</w:t>
            </w:r>
            <w:r w:rsidRPr="003A076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54" w:rsidRPr="003A076F" w:rsidRDefault="00D90954" w:rsidP="00634440">
            <w:pPr>
              <w:ind w:right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076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:rsidR="00D90954" w:rsidRPr="003A076F" w:rsidRDefault="00D90954" w:rsidP="00D90954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D90954" w:rsidRPr="003A076F" w:rsidRDefault="00D90954" w:rsidP="00D90954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D90954" w:rsidRPr="003A076F" w:rsidRDefault="00D90954" w:rsidP="00D90954">
      <w:pPr>
        <w:rPr>
          <w:rFonts w:asciiTheme="minorEastAsia" w:hAnsiTheme="minorEastAsia"/>
          <w:sz w:val="24"/>
          <w:szCs w:val="24"/>
        </w:rPr>
      </w:pPr>
    </w:p>
    <w:p w:rsidR="00D90954" w:rsidRPr="003A076F" w:rsidRDefault="00D90954" w:rsidP="00D90954">
      <w:pPr>
        <w:rPr>
          <w:rFonts w:asciiTheme="minorEastAsia" w:hAnsiTheme="minorEastAsia"/>
          <w:sz w:val="24"/>
          <w:szCs w:val="24"/>
        </w:rPr>
      </w:pPr>
    </w:p>
    <w:p w:rsidR="00D90954" w:rsidRPr="003A076F" w:rsidRDefault="00D90954" w:rsidP="00D90954">
      <w:pPr>
        <w:rPr>
          <w:rFonts w:asciiTheme="minorEastAsia" w:hAnsiTheme="minorEastAsia"/>
          <w:sz w:val="24"/>
          <w:szCs w:val="24"/>
        </w:rPr>
      </w:pPr>
    </w:p>
    <w:p w:rsidR="00D90954" w:rsidRPr="00D90954" w:rsidRDefault="00D90954"/>
    <w:sectPr w:rsidR="00D90954" w:rsidRPr="00D9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4"/>
    <w:rsid w:val="00381B1E"/>
    <w:rsid w:val="00D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2022-08-03T05:05:00Z</dcterms:created>
  <dcterms:modified xsi:type="dcterms:W3CDTF">2022-08-03T05:06:00Z</dcterms:modified>
</cp:coreProperties>
</file>